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AE" w:rsidRPr="007339D5" w:rsidRDefault="00604CFD" w:rsidP="00F2180C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48583B"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Объявление</w:t>
      </w:r>
    </w:p>
    <w:p w:rsidR="00334FAE" w:rsidRPr="007339D5" w:rsidRDefault="00334FAE" w:rsidP="00F2180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о проведении закупа </w:t>
      </w:r>
      <w:r w:rsidR="00526CE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</w:t>
      </w:r>
      <w:r w:rsidR="00C26529"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1E2D73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реактивов </w:t>
      </w: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354CFF" w:rsidRPr="007339D5" w:rsidRDefault="00354CFF" w:rsidP="00F2180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42602" w:rsidRPr="007339D5" w:rsidRDefault="00642602" w:rsidP="00F2180C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34FAE" w:rsidRPr="007339D5" w:rsidRDefault="00334FAE" w:rsidP="00F2180C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Алматы</w:t>
      </w:r>
      <w:r w:rsidR="00F2180C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64260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="00F2180C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="00EC42F3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="00F2180C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EC42F3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C46FA0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="009A0583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A3968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25F2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2251F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125F2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B62E99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B375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70382C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февраля</w:t>
      </w:r>
      <w:r w:rsidR="002E39D7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62E99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125F2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2018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EC42F3" w:rsidRPr="007339D5" w:rsidRDefault="00A3210C" w:rsidP="00F2180C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E39D7" w:rsidRPr="007339D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0757F" w:rsidRPr="007339D5" w:rsidRDefault="0040757F" w:rsidP="0040757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Наименование Заказчика:</w:t>
      </w:r>
      <w:r w:rsidR="00061A0B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РГ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 </w:t>
      </w:r>
      <w:r w:rsidR="00061A0B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ПХВ</w:t>
      </w:r>
      <w:r w:rsidR="003E2AF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="00D87C4F" w:rsidRPr="007339D5">
        <w:rPr>
          <w:rFonts w:ascii="Times New Roman" w:hAnsi="Times New Roman"/>
          <w:color w:val="000000"/>
          <w:sz w:val="20"/>
          <w:szCs w:val="20"/>
        </w:rPr>
        <w:t>Национальный н</w:t>
      </w:r>
      <w:r w:rsidR="004C3F9D" w:rsidRPr="007339D5">
        <w:rPr>
          <w:rFonts w:ascii="Times New Roman" w:hAnsi="Times New Roman"/>
          <w:color w:val="000000"/>
          <w:sz w:val="20"/>
          <w:szCs w:val="20"/>
        </w:rPr>
        <w:t>аучный центр фтизиопульмо</w:t>
      </w:r>
      <w:r w:rsidR="00734FE0" w:rsidRPr="007339D5">
        <w:rPr>
          <w:rFonts w:ascii="Times New Roman" w:hAnsi="Times New Roman"/>
          <w:color w:val="000000"/>
          <w:sz w:val="20"/>
          <w:szCs w:val="20"/>
        </w:rPr>
        <w:t>нологии</w:t>
      </w:r>
      <w:r w:rsidR="00D87C4F" w:rsidRPr="007339D5">
        <w:rPr>
          <w:rFonts w:ascii="Times New Roman" w:hAnsi="Times New Roman"/>
          <w:color w:val="000000"/>
          <w:sz w:val="20"/>
          <w:szCs w:val="20"/>
        </w:rPr>
        <w:t xml:space="preserve"> РК</w:t>
      </w:r>
      <w:r w:rsidR="003E2AF2" w:rsidRPr="007339D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» </w:t>
      </w:r>
      <w:r w:rsidR="0011589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МЗ</w:t>
      </w:r>
      <w:r w:rsidR="00394D5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61A0B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РК</w:t>
      </w:r>
    </w:p>
    <w:p w:rsidR="00947565" w:rsidRPr="007339D5" w:rsidRDefault="0040757F" w:rsidP="00334FAE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Адрес Заказчика:</w:t>
      </w:r>
      <w:r w:rsidR="003E2AF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Алматы,</w:t>
      </w:r>
      <w:r w:rsidR="003E2AF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Медеуский район,</w:t>
      </w:r>
      <w:r w:rsidR="00930E6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A06DC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ул.Бекхожина №5.</w:t>
      </w:r>
    </w:p>
    <w:p w:rsidR="00334FAE" w:rsidRDefault="0019065A" w:rsidP="00334FAE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Международные </w:t>
      </w:r>
      <w:r w:rsidR="00543B81" w:rsidRPr="007339D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непатентованные наименования лека</w:t>
      </w:r>
      <w:r w:rsidR="00947565" w:rsidRPr="007339D5">
        <w:rPr>
          <w:rFonts w:ascii="Times New Roman" w:eastAsia="Times New Roman" w:hAnsi="Times New Roman"/>
          <w:b/>
          <w:sz w:val="20"/>
          <w:szCs w:val="20"/>
          <w:lang w:eastAsia="ru-RU"/>
        </w:rPr>
        <w:t>рственных средств</w:t>
      </w:r>
      <w:r w:rsidR="00F846E6" w:rsidRPr="007339D5">
        <w:rPr>
          <w:rFonts w:ascii="Times New Roman" w:eastAsia="Times New Roman" w:hAnsi="Times New Roman"/>
          <w:b/>
          <w:sz w:val="20"/>
          <w:szCs w:val="20"/>
          <w:lang w:eastAsia="ru-RU"/>
        </w:rPr>
        <w:t>, объем закупа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0"/>
        <w:gridCol w:w="2127"/>
        <w:gridCol w:w="3573"/>
        <w:gridCol w:w="850"/>
        <w:gridCol w:w="964"/>
        <w:gridCol w:w="1275"/>
        <w:gridCol w:w="1276"/>
      </w:tblGrid>
      <w:tr w:rsidR="00E756AF" w:rsidRPr="007339D5" w:rsidTr="00DC46BE">
        <w:tc>
          <w:tcPr>
            <w:tcW w:w="680" w:type="dxa"/>
            <w:tcBorders>
              <w:bottom w:val="single" w:sz="4" w:space="0" w:color="auto"/>
            </w:tcBorders>
          </w:tcPr>
          <w:p w:rsidR="00451E9D" w:rsidRPr="007339D5" w:rsidRDefault="00451E9D" w:rsidP="00451E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1E9D" w:rsidRPr="007339D5" w:rsidRDefault="00511CB5" w:rsidP="00451E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51E9D" w:rsidRPr="007339D5" w:rsidRDefault="00451E9D" w:rsidP="00451E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E9D" w:rsidRPr="007339D5" w:rsidRDefault="00451E9D" w:rsidP="00451E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51E9D" w:rsidRPr="007339D5" w:rsidRDefault="00451E9D" w:rsidP="006D4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E9D" w:rsidRPr="007339D5" w:rsidRDefault="00451E9D" w:rsidP="00451E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E9D" w:rsidRPr="007339D5" w:rsidRDefault="00451E9D" w:rsidP="00451E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9D5">
              <w:rPr>
                <w:rFonts w:ascii="Times New Roman" w:hAnsi="Times New Roman"/>
                <w:b/>
                <w:sz w:val="20"/>
                <w:szCs w:val="20"/>
              </w:rPr>
              <w:t>Сумма по лотам</w:t>
            </w:r>
          </w:p>
        </w:tc>
      </w:tr>
      <w:tr w:rsidR="00394D55" w:rsidRPr="007339D5" w:rsidTr="007B254C">
        <w:trPr>
          <w:trHeight w:val="8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5" w:rsidRPr="007339D5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D55" w:rsidRPr="007339D5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D55" w:rsidRPr="007339D5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9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CELLPACK 20л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Разбавитель, используемый для разбавления аспирированных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mS/cm, pH в пределах 7,75-7,85, объем упаковки -20л.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A305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263453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55" w:rsidRPr="007B254C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825000</w:t>
            </w:r>
          </w:p>
        </w:tc>
      </w:tr>
      <w:tr w:rsidR="00394D55" w:rsidRPr="00FE79B4" w:rsidTr="007B254C">
        <w:trPr>
          <w:trHeight w:val="7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5" w:rsidRPr="007339D5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9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Stromatolyser-WH 3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Готовый к использованию реагент, для лизирования эритроцитов и для точного подсчета лейкоцитов, анализа распределения трехмодального размера лейкоцитов (лифоцитов, нейтрофилов и смешанной популяции клеток) и измерения уровня гемоглобина. Содержит соли аммония и хлорид натрия. Упаковка 3 флакона по 500 мл. Предназначен для использования в гематологических анализаторах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263453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55" w:rsidRPr="007B254C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942000</w:t>
            </w:r>
          </w:p>
        </w:tc>
      </w:tr>
      <w:tr w:rsidR="00394D55" w:rsidRPr="007339D5" w:rsidTr="007B254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5" w:rsidRPr="00FE79B4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94D55" w:rsidRPr="00FE79B4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94D55" w:rsidRPr="007339D5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9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Cellclean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Сильнощелочной очиститель  объем 50 мл,  для удаления лизирующих реагентов, клеточных остатков и протеинов крови из гидравлической системы прибора. Предназначен для использования в гематологических анализаторах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263453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55" w:rsidRPr="007B254C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130000</w:t>
            </w:r>
          </w:p>
        </w:tc>
      </w:tr>
      <w:tr w:rsidR="00394D55" w:rsidRPr="00394D55" w:rsidTr="007B254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5" w:rsidRPr="007339D5" w:rsidRDefault="00394D55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9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6A267A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EIGHTCHECK-3WP H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7B254C" w:rsidP="006A267A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Контрольная кровь (высокий уровень) для проверки прецизионности и точности гематологических  анализаторов по 16 диагностическим и 6 сервисным параметрам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94D55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D55" w:rsidRDefault="00263453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55" w:rsidRPr="006A267A" w:rsidRDefault="00394D55" w:rsidP="007B25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267A">
              <w:rPr>
                <w:rFonts w:ascii="Calibri" w:hAnsi="Calibri" w:cs="Calibri"/>
                <w:sz w:val="20"/>
                <w:szCs w:val="20"/>
              </w:rPr>
              <w:t>127500</w:t>
            </w:r>
          </w:p>
        </w:tc>
      </w:tr>
      <w:tr w:rsidR="006A267A" w:rsidRPr="00394D55" w:rsidTr="00132CD3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A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6A267A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EIGHTCHECK-3WP L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6A267A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Контрольная кровь (низкий уровень) для проверки прецизионности и точности гематологических  анализаторов по 16 диагностическим и 6 сервисным параметрам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2634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267A">
              <w:rPr>
                <w:rFonts w:ascii="Calibri" w:hAnsi="Calibri" w:cs="Calibri"/>
                <w:sz w:val="20"/>
                <w:szCs w:val="20"/>
              </w:rPr>
              <w:t>127500</w:t>
            </w:r>
          </w:p>
        </w:tc>
      </w:tr>
      <w:tr w:rsidR="006A267A" w:rsidRPr="00394D55" w:rsidTr="00BA6EA7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A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6A267A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EIGHTCHECK-3WP N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6A267A">
            <w:pPr>
              <w:rPr>
                <w:rFonts w:ascii="Calibri" w:hAnsi="Calibri" w:cs="Calibri"/>
                <w:sz w:val="20"/>
                <w:szCs w:val="20"/>
              </w:rPr>
            </w:pPr>
            <w:r w:rsidRPr="007B254C">
              <w:rPr>
                <w:rFonts w:ascii="Calibri" w:hAnsi="Calibri" w:cs="Calibri"/>
                <w:sz w:val="20"/>
                <w:szCs w:val="20"/>
              </w:rPr>
              <w:t>Контрольная кровь (норма)  для проверки прецизионности и точности гематологических  анализаторов по 16 диагностическим и 6 сервисным параметрам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6A267A" w:rsidRDefault="006A267A" w:rsidP="00C433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A267A">
              <w:rPr>
                <w:rFonts w:ascii="Calibri" w:hAnsi="Calibri" w:cs="Calibri"/>
                <w:sz w:val="20"/>
                <w:szCs w:val="20"/>
              </w:rPr>
              <w:t>127500</w:t>
            </w:r>
          </w:p>
        </w:tc>
      </w:tr>
      <w:tr w:rsidR="006A267A" w:rsidRPr="00394D55" w:rsidTr="006A267A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Pr="00394D55" w:rsidRDefault="006A267A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B5A6F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 xml:space="preserve">ГЛЮКОЗА 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ГЛЮКОЗА набор биохимических реагентов из комплекта Анализатор биохимический-турбидиметрический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C46BE">
              <w:rPr>
                <w:rFonts w:ascii="Calibri" w:hAnsi="Calibri" w:cs="Calibri"/>
                <w:sz w:val="20"/>
                <w:szCs w:val="20"/>
              </w:rPr>
              <w:t xml:space="preserve"> диабетический профиль; глюкооксидаза, конечная точка; жидкий монореагент, количество исследований - 1800,фасовка  10х60 мл t+2 +8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i/>
                <w:sz w:val="20"/>
                <w:szCs w:val="20"/>
              </w:rPr>
              <w:t>у</w:t>
            </w:r>
            <w:r>
              <w:rPr>
                <w:rFonts w:ascii="Calibri" w:hAnsi="Calibri" w:cs="Calibri"/>
                <w:sz w:val="20"/>
                <w:szCs w:val="20"/>
              </w:rPr>
              <w:t>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DC46BE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52000</w:t>
            </w:r>
          </w:p>
        </w:tc>
      </w:tr>
      <w:tr w:rsidR="006A267A" w:rsidRPr="00FE79B4" w:rsidTr="006A267A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Pr="00394D55" w:rsidRDefault="006A267A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B5A6F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МОЧЕВИНА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МОЧЕВИНА набор биохимических реагентов из комплекта Анализатор биохимический-турбидиметрический, почечный профиль; уреаза/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46BE">
              <w:rPr>
                <w:rFonts w:ascii="Calibri" w:hAnsi="Calibri" w:cs="Calibri"/>
                <w:sz w:val="20"/>
                <w:szCs w:val="20"/>
              </w:rPr>
              <w:t>глутаматдегидрогеназа, фиксированное время; жидкий монореагент, количество исследований - 1800,фасовка,  600 мл,  t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B375D1" w:rsidRDefault="006A267A" w:rsidP="00DC46B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375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B375D1" w:rsidRDefault="006A267A" w:rsidP="00DC46BE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B375D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242500</w:t>
            </w:r>
          </w:p>
        </w:tc>
      </w:tr>
      <w:tr w:rsidR="006A267A" w:rsidRPr="007339D5" w:rsidTr="006A267A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Pr="00FE79B4" w:rsidRDefault="006A267A" w:rsidP="00DC46B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A267A" w:rsidRPr="007339D5" w:rsidRDefault="006B5A6F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МОЧЕВАЯ КИСЛОТА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 xml:space="preserve">МОЧЕВАЯ КИСЛОТА набор биохимических реагентов из комплекта Анализатор биохимический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DC46BE">
              <w:rPr>
                <w:rFonts w:ascii="Calibri" w:hAnsi="Calibri" w:cs="Calibri"/>
                <w:sz w:val="20"/>
                <w:szCs w:val="20"/>
              </w:rPr>
              <w:t xml:space="preserve"> 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DC46BE">
              <w:rPr>
                <w:rFonts w:ascii="Calibri" w:hAnsi="Calibri" w:cs="Calibri"/>
                <w:sz w:val="20"/>
                <w:szCs w:val="20"/>
              </w:rPr>
              <w:t xml:space="preserve"> почечный профиль; уриказа/пероксидаза, конечная точка; жидкий монореагент, количество исследований - 1800, фасовка  600мл t +2 +8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394D55" w:rsidRDefault="006A267A" w:rsidP="00DC46B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4D55">
              <w:rPr>
                <w:rFonts w:ascii="Times New Roman" w:hAnsi="Times New Roman"/>
                <w:color w:val="000000"/>
                <w:sz w:val="18"/>
                <w:szCs w:val="18"/>
              </w:rPr>
              <w:t>144300</w:t>
            </w:r>
          </w:p>
        </w:tc>
      </w:tr>
      <w:tr w:rsidR="006A267A" w:rsidRPr="007339D5" w:rsidTr="00DC46BE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A267A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B5A6F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АЛАНИНАМИНО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DC46BE">
              <w:rPr>
                <w:rFonts w:ascii="Calibri" w:hAnsi="Calibri" w:cs="Calibri"/>
                <w:sz w:val="20"/>
                <w:szCs w:val="20"/>
              </w:rPr>
              <w:t>ТРАНСФЕРАЗА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 xml:space="preserve">АЛАНИНАМИНОТРАНСФЕРАЗА набор биохимических реагентов из комплекта Анализатор биохимический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DC46BE">
              <w:rPr>
                <w:rFonts w:ascii="Calibri" w:hAnsi="Calibri" w:cs="Calibri"/>
                <w:sz w:val="20"/>
                <w:szCs w:val="20"/>
              </w:rPr>
              <w:t>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C46BE">
              <w:rPr>
                <w:rFonts w:ascii="Calibri" w:hAnsi="Calibri" w:cs="Calibri"/>
                <w:sz w:val="20"/>
                <w:szCs w:val="20"/>
              </w:rPr>
              <w:t xml:space="preserve"> печеночный профиль; 2-оксиглютарат/L-аланин, кинетика; жидкий монореагент, количество исследований -1800 фасовка 8х60мл+8х15мл  t+2 +8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6A267A" w:rsidRDefault="00A3058A" w:rsidP="00A3058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6A267A" w:rsidRDefault="00A3058A" w:rsidP="00DC46B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249750</w:t>
            </w:r>
          </w:p>
        </w:tc>
      </w:tr>
      <w:tr w:rsidR="006A267A" w:rsidRPr="007339D5" w:rsidTr="00DC46BE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A267A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B5A6F" w:rsidP="00DC46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>АСПАРТАТМИНО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DC46BE">
              <w:rPr>
                <w:rFonts w:ascii="Calibri" w:hAnsi="Calibri" w:cs="Calibri"/>
                <w:sz w:val="20"/>
                <w:szCs w:val="20"/>
              </w:rPr>
              <w:t>ТРАНСФЕРАЗА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rPr>
                <w:rFonts w:ascii="Calibri" w:hAnsi="Calibri" w:cs="Calibri"/>
                <w:sz w:val="20"/>
                <w:szCs w:val="20"/>
              </w:rPr>
            </w:pPr>
            <w:r w:rsidRPr="00DC46BE">
              <w:rPr>
                <w:rFonts w:ascii="Calibri" w:hAnsi="Calibri" w:cs="Calibri"/>
                <w:sz w:val="20"/>
                <w:szCs w:val="20"/>
              </w:rPr>
              <w:t xml:space="preserve">АСПАРТАТМИНОТРАНСФЕРАЗА набор биохимических реагентов из комплекта Анализатор биохимический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DC46BE">
              <w:rPr>
                <w:rFonts w:ascii="Calibri" w:hAnsi="Calibri" w:cs="Calibri"/>
                <w:sz w:val="20"/>
                <w:szCs w:val="20"/>
              </w:rPr>
              <w:t>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DC46BE">
              <w:rPr>
                <w:rFonts w:ascii="Calibri" w:hAnsi="Calibri" w:cs="Calibri"/>
                <w:sz w:val="20"/>
                <w:szCs w:val="20"/>
              </w:rPr>
              <w:t xml:space="preserve">  печеночный профиль; 2-оксиглютарат/L-аспартат, кинетика; жидкий монореагент, количество исследований - 1800, фасовка  8х60мл+8х15мл   t+2 +8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DC46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6A267A" w:rsidRDefault="00A3058A" w:rsidP="00DC46B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49950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6A267A" w:rsidRDefault="00A3058A" w:rsidP="00DC46BE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249750</w:t>
            </w:r>
          </w:p>
        </w:tc>
      </w:tr>
      <w:tr w:rsidR="006A267A" w:rsidRPr="007339D5" w:rsidTr="00AB3AB4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Default="006B5A6F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КРЕАТИНИН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КРЕАТИНИН набор биохимических реагентов из комплекта Анализатор биохимический-турбидиметрический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   почечный профиль; щелочной пикрат (метод Яффе), конечная точка; жидкий монореагент, количество исследований - 1800, фасовка  600мл (10х60мл) t +2 +30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394D55" w:rsidRDefault="006A267A" w:rsidP="00AB3AB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058A">
              <w:rPr>
                <w:rFonts w:ascii="Calibri" w:hAnsi="Calibri" w:cs="Calibri"/>
                <w:sz w:val="20"/>
                <w:szCs w:val="20"/>
              </w:rPr>
              <w:t>101400</w:t>
            </w:r>
          </w:p>
        </w:tc>
      </w:tr>
      <w:tr w:rsidR="006A267A" w:rsidRPr="007339D5" w:rsidTr="00AB3AB4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Default="006B5A6F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ОБЩИЙ БЕЛОК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ОБЩИЙ БЕЛОК набор биохимических реагентов из комплекта Анализатор биохимический-турбидиметрический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общий скрининговый профиль; биуретовый реактив, конечная точка; жидкий монореагент, количество исследований - 1800,фасовка 10х60мл t +15 +30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AB3AB4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52000</w:t>
            </w:r>
          </w:p>
        </w:tc>
      </w:tr>
      <w:tr w:rsidR="006A267A" w:rsidRPr="007339D5" w:rsidTr="00B375D1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Default="006B5A6F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БИЛИРУБИН ОБЩИЙ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БИЛИРУБИН (ОБЩИЙ) набор биохимических реагентов из комплекта Анализатор биохимический - печеночный профиль; диазосульфониловая кислота, конечная точка; жидкий биреагент, количество исследований - 1800, фасовка  8x60мл+8х15мл  t +2 +30 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AB3AB4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171600</w:t>
            </w:r>
          </w:p>
        </w:tc>
      </w:tr>
      <w:tr w:rsidR="006A267A" w:rsidRPr="00394D55" w:rsidTr="00B375D1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67A" w:rsidRDefault="006B5A6F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FE79B4" w:rsidRDefault="006A267A" w:rsidP="00AB3AB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БИОХИМИЧЕСКИЙ КАЛИБРАТОР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394D55" w:rsidRDefault="006A267A" w:rsidP="00AB3AB4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БИОХИМИЧЕСКИЙ КАЛИБРАТОР (Human) набор биохимических реагентов из комплекта Анализатор биохимический-турбидиметрический, параметры: АСE, кислая фосфатаза, альбумин, щелочная фосфатаза, АЛТ,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АСТ, а-амилаза, амилаза панкреатическая, β-гидроксибутират, общий и прямой билирубин, кальций, хлориды, холестерин, HDL-холестерин, LDL-холестерин,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UIBC, цинк,  фасовка, 5х5мл, t  +2 +8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6B5A6F" w:rsidRDefault="006A267A" w:rsidP="006A267A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B5A6F">
              <w:rPr>
                <w:rFonts w:ascii="Calibri" w:hAnsi="Calibri" w:cs="Calibri"/>
                <w:color w:val="FF0000"/>
                <w:sz w:val="20"/>
                <w:szCs w:val="20"/>
              </w:rPr>
              <w:t>26250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6B5A6F" w:rsidRDefault="006A267A" w:rsidP="00AB3AB4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B5A6F">
              <w:rPr>
                <w:rFonts w:ascii="Calibri" w:hAnsi="Calibri" w:cs="Calibri"/>
                <w:color w:val="FF0000"/>
                <w:sz w:val="20"/>
                <w:szCs w:val="20"/>
              </w:rPr>
              <w:t>262500</w:t>
            </w:r>
          </w:p>
        </w:tc>
      </w:tr>
      <w:tr w:rsidR="006A267A" w:rsidRPr="00394D55" w:rsidTr="00B375D1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Pr="00394D55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A267A" w:rsidRDefault="006B5A6F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AB3AB4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БИОХИМИЧЕСКАЯ КОНТРОЛЬНАЯ СЫВОРОТКА УРОВЕНЬ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AB3AB4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БИОХИМИЧЕСКАЯ КОНТРОЛЬНАЯ СЫВОРОТКА (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HUMAN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) УРОВЕНЬ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набор биохимических реагентов из комплекта Анализатор биохимический-турбидиметрический,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AB4">
              <w:rPr>
                <w:rFonts w:ascii="Calibri" w:hAnsi="Calibri" w:cs="Calibri"/>
                <w:sz w:val="20"/>
                <w:szCs w:val="20"/>
              </w:rPr>
              <w:t>параметры: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AB4">
              <w:rPr>
                <w:rFonts w:ascii="Calibri" w:hAnsi="Calibri" w:cs="Calibri"/>
                <w:sz w:val="20"/>
                <w:szCs w:val="20"/>
              </w:rPr>
              <w:t>АС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, кислая фосфатаза, альбумин, щелочная фосфатаза, АЛТ, АСТ, а-амилаза, амилаза панкреатическая,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β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-гидроксибутират, общий и прямой билирубин, кальций, хлориды, холестерин,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HDL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-холестерин,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LDL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UIBC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, цинк,  фасовка  5х5мл, 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+2 +8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Pr="00B375D1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B375D1" w:rsidRDefault="006A267A" w:rsidP="00C4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26250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B375D1" w:rsidRDefault="006A267A" w:rsidP="00C4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262500</w:t>
            </w:r>
          </w:p>
        </w:tc>
      </w:tr>
      <w:tr w:rsidR="006A267A" w:rsidRPr="00394D55" w:rsidTr="00AB3AB4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Pr="00394D55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A267A" w:rsidRDefault="006B5A6F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AB3AB4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 xml:space="preserve">БИОХИМИЧЕСКАЯ КОНТРОЛЬНАЯ СЫВОРОТКА УРОВЕНЬ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AB3AB4" w:rsidRDefault="006A267A" w:rsidP="00AB3AB4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БИОХИМИЧЕСКАЯ КОНТРОЛЬНАЯ СЫВОРОТКА (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HUMAN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) УРОВЕНЬ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-набор биохимических реагентов из комплекта Анализатор биохимический-турбидиметрический, параметры: АС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, кислая фосфатаза, альбумин, щелочная фосфатаза, АЛТ, АСТ, а-амилаза, амилаза панкреатическая,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β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-гидроксибутират, общий и прямой билирубин, кальций, хлориды, холестерин,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HDL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-холестерин,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LDL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-Холестерин, холинестераза, СК,креатинин, глюкоза, ГГТ, железо, ЛДГ, лактат,  липаза,  магний, фосфор, калий, общий белок, натрий, триглицериды, мочевина, мочевая кислота,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UIBC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, цинк,  фасовка  5х5мл,   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t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+2 +8</w:t>
            </w:r>
            <w:r w:rsidRPr="00AB3AB4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AB3A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Pr="00B375D1" w:rsidRDefault="006A267A" w:rsidP="00AB3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B375D1" w:rsidRDefault="006A267A" w:rsidP="00C4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26250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B375D1" w:rsidRDefault="006A267A" w:rsidP="00C4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262500</w:t>
            </w:r>
          </w:p>
        </w:tc>
      </w:tr>
      <w:tr w:rsidR="006A267A" w:rsidRPr="007339D5" w:rsidTr="007B254C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7A" w:rsidRDefault="006B5A6F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>АЛЬФА-АМИЛАЗА EPS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Default="006A267A" w:rsidP="007B254C">
            <w:pPr>
              <w:rPr>
                <w:rFonts w:ascii="Calibri" w:hAnsi="Calibri" w:cs="Calibri"/>
                <w:sz w:val="20"/>
                <w:szCs w:val="20"/>
              </w:rPr>
            </w:pPr>
            <w:r w:rsidRPr="00AB3AB4">
              <w:rPr>
                <w:rFonts w:ascii="Calibri" w:hAnsi="Calibri" w:cs="Calibri"/>
                <w:sz w:val="20"/>
                <w:szCs w:val="20"/>
              </w:rPr>
              <w:t xml:space="preserve">АЛЬФА-АМИЛАЗА EPS набор биохимических реагентов из комплекта Анализатор биохимический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AB3AB4">
              <w:rPr>
                <w:rFonts w:ascii="Calibri" w:hAnsi="Calibri" w:cs="Calibri"/>
                <w:sz w:val="20"/>
                <w:szCs w:val="20"/>
              </w:rPr>
              <w:t>турбидиметрический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AB3AB4">
              <w:rPr>
                <w:rFonts w:ascii="Calibri" w:hAnsi="Calibri" w:cs="Calibri"/>
                <w:sz w:val="20"/>
                <w:szCs w:val="20"/>
              </w:rPr>
              <w:t xml:space="preserve"> панкреатический профиль; прямой субстрат, кинетика; жидкий монореагент,  количество исследований - 450, фасовка  2х60мл+2х15мл  t+2 +8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7339D5" w:rsidRDefault="006A267A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Pr="00B375D1" w:rsidRDefault="006A267A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B375D1" w:rsidRDefault="006A267A" w:rsidP="006A2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5D1">
              <w:rPr>
                <w:rFonts w:ascii="Times New Roman" w:hAnsi="Times New Roman"/>
                <w:sz w:val="20"/>
                <w:szCs w:val="20"/>
              </w:rPr>
              <w:t>128100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67A" w:rsidRPr="00B375D1" w:rsidRDefault="00656877" w:rsidP="007B25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384300</w:t>
            </w:r>
          </w:p>
        </w:tc>
      </w:tr>
      <w:tr w:rsidR="006A267A" w:rsidRPr="007339D5" w:rsidTr="00DC46BE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7A" w:rsidRPr="007339D5" w:rsidRDefault="006A267A" w:rsidP="00394D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267A" w:rsidRPr="007339D5" w:rsidRDefault="006A267A" w:rsidP="00394D55">
            <w:pPr>
              <w:rPr>
                <w:rFonts w:ascii="Times New Roman" w:hAnsi="Times New Roman"/>
                <w:sz w:val="20"/>
                <w:szCs w:val="20"/>
              </w:rPr>
            </w:pPr>
            <w:r w:rsidRPr="007339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9D5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267A" w:rsidRPr="007339D5" w:rsidRDefault="006A267A" w:rsidP="00394D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267A" w:rsidRPr="007339D5" w:rsidRDefault="00B375D1" w:rsidP="00394D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656877">
              <w:rPr>
                <w:rFonts w:ascii="Times New Roman" w:hAnsi="Times New Roman"/>
                <w:b/>
                <w:sz w:val="20"/>
                <w:szCs w:val="20"/>
              </w:rPr>
              <w:t>4714600</w:t>
            </w:r>
          </w:p>
        </w:tc>
      </w:tr>
    </w:tbl>
    <w:p w:rsidR="00A13342" w:rsidRPr="007339D5" w:rsidRDefault="00A13342" w:rsidP="00C0521E">
      <w:pPr>
        <w:tabs>
          <w:tab w:val="left" w:pos="6000"/>
        </w:tabs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90F8C" w:rsidRPr="007339D5" w:rsidRDefault="00F90F8C" w:rsidP="00C0521E">
      <w:pPr>
        <w:tabs>
          <w:tab w:val="left" w:pos="6000"/>
        </w:tabs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90F8C" w:rsidRPr="007339D5" w:rsidRDefault="00F90F8C" w:rsidP="00C0521E">
      <w:pPr>
        <w:tabs>
          <w:tab w:val="left" w:pos="6000"/>
        </w:tabs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F90F8C" w:rsidRDefault="00F90F8C" w:rsidP="00C0521E">
      <w:pPr>
        <w:tabs>
          <w:tab w:val="left" w:pos="6000"/>
        </w:tabs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394D55" w:rsidRPr="007339D5" w:rsidRDefault="00394D55" w:rsidP="00C0521E">
      <w:pPr>
        <w:tabs>
          <w:tab w:val="left" w:pos="6000"/>
        </w:tabs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B375D1" w:rsidRDefault="00B375D1" w:rsidP="00C0521E">
      <w:pPr>
        <w:tabs>
          <w:tab w:val="left" w:pos="6000"/>
        </w:tabs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362EF" w:rsidRPr="007339D5" w:rsidRDefault="005362EF" w:rsidP="00C0521E">
      <w:pPr>
        <w:tabs>
          <w:tab w:val="left" w:pos="6000"/>
        </w:tabs>
        <w:rPr>
          <w:rFonts w:ascii="Times New Roman" w:hAnsi="Times New Roman"/>
          <w:sz w:val="20"/>
          <w:szCs w:val="20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Выделенная сумма</w:t>
      </w:r>
      <w:r w:rsidR="00B375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65687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47146</w:t>
      </w:r>
      <w:r w:rsidR="00B375D1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00</w:t>
      </w:r>
      <w:r w:rsidR="00A3058A" w:rsidRPr="007339D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7339D5">
        <w:rPr>
          <w:rFonts w:ascii="Times New Roman" w:hAnsi="Times New Roman"/>
          <w:bCs/>
          <w:color w:val="000000"/>
          <w:sz w:val="20"/>
          <w:szCs w:val="20"/>
        </w:rPr>
        <w:t>(</w:t>
      </w:r>
      <w:r w:rsidR="00B375D1">
        <w:rPr>
          <w:rFonts w:ascii="Times New Roman" w:hAnsi="Times New Roman"/>
          <w:bCs/>
          <w:color w:val="000000"/>
          <w:sz w:val="20"/>
          <w:szCs w:val="20"/>
        </w:rPr>
        <w:t>четыре миллиона семьсот четырнадцать тысяч</w:t>
      </w:r>
      <w:r w:rsidR="00656877">
        <w:rPr>
          <w:rFonts w:ascii="Times New Roman" w:hAnsi="Times New Roman"/>
          <w:bCs/>
          <w:color w:val="000000"/>
          <w:sz w:val="20"/>
          <w:szCs w:val="20"/>
        </w:rPr>
        <w:t xml:space="preserve"> шестьсот</w:t>
      </w:r>
      <w:r w:rsidR="00EB33C2" w:rsidRPr="007339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 тенге,</w:t>
      </w:r>
      <w:r w:rsidRPr="007339D5">
        <w:rPr>
          <w:rFonts w:ascii="Times New Roman" w:hAnsi="Times New Roman"/>
          <w:bCs/>
          <w:sz w:val="20"/>
          <w:szCs w:val="20"/>
        </w:rPr>
        <w:t>00тиын;</w:t>
      </w:r>
    </w:p>
    <w:p w:rsidR="005362EF" w:rsidRPr="007339D5" w:rsidRDefault="005362EF" w:rsidP="005362E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Срок поставки товара:</w:t>
      </w:r>
      <w:r w:rsidR="00125F2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мере заявки заказчика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362EF" w:rsidRPr="007339D5" w:rsidRDefault="005362EF" w:rsidP="005362E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Место поставки товара:</w:t>
      </w:r>
      <w:r w:rsidRPr="007339D5">
        <w:rPr>
          <w:rFonts w:ascii="Times New Roman" w:hAnsi="Times New Roman"/>
          <w:sz w:val="20"/>
          <w:szCs w:val="20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РГП на ПХВ "Национальный научный центр фтизиопульмонологии РК" МЗ РК, г.Алматы, Медеуский район, Бекхожина №5,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0C2B32" w:rsidRPr="007339D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аптечный склад,телефон:7(727)291-19-20. </w:t>
      </w:r>
    </w:p>
    <w:p w:rsidR="005362EF" w:rsidRPr="007339D5" w:rsidRDefault="005362EF" w:rsidP="007E2520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Место и окончательный срок предоставления ценовых предложений: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г.Алматы, Медеуск</w:t>
      </w:r>
      <w:r w:rsidR="007E2520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ий район, Бекхожина №5, дата</w:t>
      </w:r>
      <w:r w:rsidR="00BD51AF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375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05.03</w:t>
      </w:r>
      <w:r w:rsidR="00125F2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.2018</w:t>
      </w:r>
      <w:r w:rsidR="007E2520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г, время 10:00 часов.</w:t>
      </w:r>
      <w:r w:rsidR="00BD51AF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2520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</w:t>
      </w:r>
    </w:p>
    <w:p w:rsidR="005362EF" w:rsidRPr="007339D5" w:rsidRDefault="005362EF" w:rsidP="005362E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Дата и время вскрытия ценовых предложений:</w:t>
      </w:r>
      <w:r w:rsidR="00B375D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дата  05</w:t>
      </w:r>
      <w:r w:rsid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.03</w:t>
      </w:r>
      <w:r w:rsidR="00125F2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.2018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 время</w:t>
      </w:r>
      <w:r w:rsidR="00C26E8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12:00 часов, место вскрытия: РГП на ПХВ «ННЦФ РК», г.Алматы, ул.Бекхожина №</w:t>
      </w:r>
      <w:r w:rsidR="00C26E81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5, 2 этаж, малый актовый зал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C2B32" w:rsidRPr="007339D5" w:rsidRDefault="000C2B32" w:rsidP="005362E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 подтверждающие соответствие предлагаемых товаров требованиям, установленным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главой 4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настоящих Правил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 осуществлении закупа способом запроса ценовых предложений заказчик или организатор закупа составляют протокол итогов в течении десяти календарных дней с даты завершения приема ценовых предложений.</w:t>
      </w: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Протокол размещается  на  интернет- ресурсе заказчика или организатора закупа.</w:t>
      </w: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Победителем признается потенциальный поставщик, предложивший наименьшее ценовое предложение.</w:t>
      </w:r>
    </w:p>
    <w:p w:rsidR="000C2B32" w:rsidRPr="007339D5" w:rsidRDefault="000C2B32" w:rsidP="000C2B3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 случаях представления одинаковых ценовых предложений , победителем признается потенциальный поставщик, первым представивший ценовое предложение..</w:t>
      </w:r>
    </w:p>
    <w:p w:rsidR="000C2B32" w:rsidRPr="007339D5" w:rsidRDefault="000C2B32" w:rsidP="000C2B32">
      <w:pPr>
        <w:pStyle w:val="a3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C2B32" w:rsidRPr="007339D5" w:rsidRDefault="000C2B32" w:rsidP="000C2B32">
      <w:pPr>
        <w:numPr>
          <w:ilvl w:val="0"/>
          <w:numId w:val="6"/>
        </w:numPr>
        <w:ind w:left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копии разрешений (уведомлений) либо разрешений (уведомлений) в виде электронного документа,</w:t>
      </w:r>
    </w:p>
    <w:p w:rsidR="000C2B32" w:rsidRPr="007339D5" w:rsidRDefault="000C2B32" w:rsidP="000C2B32">
      <w:pPr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полученных (направленных) в соответствии с Законом Республики Казахстан  от 16 мая 2014 года     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  удостоверенную копию соответствующего разрешения (уведомления), полученного (направленного) в соответствии с  Законом Республики Казахстан от 16 мая 2014 года «О разрешениях и уведомлениях» ;</w:t>
      </w:r>
    </w:p>
    <w:p w:rsidR="000C2B32" w:rsidRPr="007339D5" w:rsidRDefault="000C2B32" w:rsidP="000C2B32">
      <w:pPr>
        <w:numPr>
          <w:ilvl w:val="0"/>
          <w:numId w:val="6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C2B32" w:rsidRPr="007339D5" w:rsidRDefault="000C2B32" w:rsidP="000C2B32">
      <w:pPr>
        <w:numPr>
          <w:ilvl w:val="0"/>
          <w:numId w:val="6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C2B32" w:rsidRPr="007339D5" w:rsidRDefault="000C2B32" w:rsidP="000C2B32">
      <w:pPr>
        <w:numPr>
          <w:ilvl w:val="0"/>
          <w:numId w:val="6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C2B32" w:rsidRPr="007339D5" w:rsidRDefault="000C2B32" w:rsidP="000C2B32">
      <w:pPr>
        <w:numPr>
          <w:ilvl w:val="0"/>
          <w:numId w:val="6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об отсутствии (наличии) налоговой задолженности налогоплательщика, задолженности по</w:t>
      </w:r>
    </w:p>
    <w:p w:rsidR="000C2B32" w:rsidRPr="007339D5" w:rsidRDefault="000C2B32" w:rsidP="000C2B3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посредством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веб-портала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"электронного</w:t>
      </w: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правительства";</w:t>
      </w:r>
    </w:p>
    <w:p w:rsidR="000C2B32" w:rsidRPr="007339D5" w:rsidRDefault="000C2B32" w:rsidP="000C2B32">
      <w:pPr>
        <w:numPr>
          <w:ilvl w:val="0"/>
          <w:numId w:val="6"/>
        </w:num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C2B32" w:rsidRPr="007339D5" w:rsidRDefault="00511CB5" w:rsidP="00511CB5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7)</w:t>
      </w:r>
      <w:r w:rsidR="000C2B32"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26FB7" w:rsidRPr="007339D5" w:rsidRDefault="00D26FB7" w:rsidP="00511CB5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7" w:rsidRPr="007339D5" w:rsidRDefault="00D26FB7" w:rsidP="00511CB5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7" w:rsidRPr="007339D5" w:rsidRDefault="00D26FB7" w:rsidP="00511CB5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26FB7" w:rsidRPr="007339D5" w:rsidRDefault="00D26FB7" w:rsidP="00511CB5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2B32" w:rsidRPr="007339D5" w:rsidRDefault="000C2B32" w:rsidP="000C2B32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8) документы, подтверждающие соответствие потенциального поставщика квалификационным требованиям, установленным пунктом 13 настоящих Правил.</w:t>
      </w:r>
    </w:p>
    <w:p w:rsidR="000C2B32" w:rsidRPr="007339D5" w:rsidRDefault="000C2B32" w:rsidP="000C2B32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</w:t>
      </w:r>
    </w:p>
    <w:p w:rsidR="00623828" w:rsidRPr="007339D5" w:rsidRDefault="00623828" w:rsidP="0040757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23828" w:rsidRPr="007339D5" w:rsidRDefault="00623828" w:rsidP="0040757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2B32" w:rsidRPr="007339D5" w:rsidRDefault="000C2B32" w:rsidP="0040757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138EC" w:rsidRPr="007339D5" w:rsidRDefault="001138EC" w:rsidP="0040757F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7166A" w:rsidRPr="007339D5" w:rsidRDefault="00085A5B" w:rsidP="0092439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ПРЕДСЕДАТЕЛЬ КОНКУРСНОЙ КОМИССИИ                        </w:t>
      </w:r>
      <w:r w:rsidR="005C2DB0"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                  </w:t>
      </w:r>
      <w:r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</w:t>
      </w:r>
      <w:r w:rsidR="007161A4" w:rsidRPr="007339D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Исмаилов К.О. </w:t>
      </w:r>
    </w:p>
    <w:p w:rsidR="00164B81" w:rsidRPr="007339D5" w:rsidRDefault="00164B81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125A7" w:rsidRPr="007339D5" w:rsidRDefault="00E125A7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2B32" w:rsidRPr="007339D5" w:rsidRDefault="000C2B32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4260" w:rsidRPr="007339D5" w:rsidRDefault="009C4260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4260" w:rsidRPr="007339D5" w:rsidRDefault="009C4260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4260" w:rsidRPr="007339D5" w:rsidRDefault="009C4260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4260" w:rsidRPr="007339D5" w:rsidRDefault="009C4260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9C4260" w:rsidRPr="007339D5" w:rsidRDefault="009C4260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C2B32" w:rsidRPr="007339D5" w:rsidRDefault="000C2B32" w:rsidP="00F55F24">
      <w:pPr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F55F24" w:rsidRPr="00394D55" w:rsidRDefault="00334FAE" w:rsidP="00F55F24">
      <w:pPr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94D5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Исп.</w:t>
      </w:r>
      <w:r w:rsidR="00BD6F0F" w:rsidRPr="00394D5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Оразмухамет</w:t>
      </w:r>
      <w:r w:rsidR="00BD6F0F" w:rsidRPr="00394D55">
        <w:rPr>
          <w:rFonts w:ascii="Times New Roman" w:eastAsia="Times New Roman" w:hAnsi="Times New Roman"/>
          <w:color w:val="000000"/>
          <w:sz w:val="16"/>
          <w:szCs w:val="16"/>
          <w:lang w:val="kk-KZ" w:eastAsia="ru-RU"/>
        </w:rPr>
        <w:t xml:space="preserve">қалы </w:t>
      </w:r>
      <w:r w:rsidR="00BD6F0F" w:rsidRPr="00394D5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Б.М</w:t>
      </w:r>
      <w:r w:rsidR="00076ECA" w:rsidRPr="00394D5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:rsidR="00334FAE" w:rsidRPr="00394D55" w:rsidRDefault="00334FAE" w:rsidP="00F55F24">
      <w:pPr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94D55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Тел.:291-37-63</w:t>
      </w:r>
    </w:p>
    <w:p w:rsidR="00401CD4" w:rsidRPr="007339D5" w:rsidRDefault="00401CD4" w:rsidP="00F55F24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401CD4" w:rsidRPr="007339D5" w:rsidSect="0090440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AE" w:rsidRDefault="00E155AE" w:rsidP="00354CFF">
      <w:r>
        <w:separator/>
      </w:r>
    </w:p>
  </w:endnote>
  <w:endnote w:type="continuationSeparator" w:id="0">
    <w:p w:rsidR="00E155AE" w:rsidRDefault="00E155AE" w:rsidP="003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AE" w:rsidRDefault="00E155AE" w:rsidP="00354CFF">
      <w:r>
        <w:separator/>
      </w:r>
    </w:p>
  </w:footnote>
  <w:footnote w:type="continuationSeparator" w:id="0">
    <w:p w:rsidR="00E155AE" w:rsidRDefault="00E155AE" w:rsidP="0035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AFC7D0F"/>
    <w:multiLevelType w:val="hybridMultilevel"/>
    <w:tmpl w:val="F418B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535D9"/>
    <w:multiLevelType w:val="hybridMultilevel"/>
    <w:tmpl w:val="23DA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E"/>
    <w:rsid w:val="000005FA"/>
    <w:rsid w:val="00017EE3"/>
    <w:rsid w:val="00035C15"/>
    <w:rsid w:val="0004576A"/>
    <w:rsid w:val="00057FAA"/>
    <w:rsid w:val="00060E66"/>
    <w:rsid w:val="00061A0B"/>
    <w:rsid w:val="0007098B"/>
    <w:rsid w:val="00071232"/>
    <w:rsid w:val="0007166A"/>
    <w:rsid w:val="00076ECA"/>
    <w:rsid w:val="0008307F"/>
    <w:rsid w:val="00083F0A"/>
    <w:rsid w:val="00085A5B"/>
    <w:rsid w:val="000B25CF"/>
    <w:rsid w:val="000C17D7"/>
    <w:rsid w:val="000C2B32"/>
    <w:rsid w:val="000C629F"/>
    <w:rsid w:val="000E0201"/>
    <w:rsid w:val="000E1EEB"/>
    <w:rsid w:val="000E4218"/>
    <w:rsid w:val="000E57DD"/>
    <w:rsid w:val="000F7EFF"/>
    <w:rsid w:val="00100305"/>
    <w:rsid w:val="00107BFE"/>
    <w:rsid w:val="001103C6"/>
    <w:rsid w:val="001138EC"/>
    <w:rsid w:val="00115892"/>
    <w:rsid w:val="0011610E"/>
    <w:rsid w:val="00125F21"/>
    <w:rsid w:val="00126771"/>
    <w:rsid w:val="001329CA"/>
    <w:rsid w:val="001470BE"/>
    <w:rsid w:val="00151DA4"/>
    <w:rsid w:val="00164B81"/>
    <w:rsid w:val="00166F3B"/>
    <w:rsid w:val="001679A9"/>
    <w:rsid w:val="0018110A"/>
    <w:rsid w:val="00187002"/>
    <w:rsid w:val="0019065A"/>
    <w:rsid w:val="00190CFB"/>
    <w:rsid w:val="00192064"/>
    <w:rsid w:val="001A3968"/>
    <w:rsid w:val="001A7CCE"/>
    <w:rsid w:val="001C4A01"/>
    <w:rsid w:val="001C55B8"/>
    <w:rsid w:val="001E2D73"/>
    <w:rsid w:val="001E6094"/>
    <w:rsid w:val="001F5D50"/>
    <w:rsid w:val="001F6695"/>
    <w:rsid w:val="0021062E"/>
    <w:rsid w:val="0021216E"/>
    <w:rsid w:val="002162D6"/>
    <w:rsid w:val="00235F72"/>
    <w:rsid w:val="0025352F"/>
    <w:rsid w:val="002611FF"/>
    <w:rsid w:val="002613AF"/>
    <w:rsid w:val="00263453"/>
    <w:rsid w:val="002666D2"/>
    <w:rsid w:val="00266843"/>
    <w:rsid w:val="00266EB8"/>
    <w:rsid w:val="00276348"/>
    <w:rsid w:val="00281FEC"/>
    <w:rsid w:val="0029528C"/>
    <w:rsid w:val="002A1A3F"/>
    <w:rsid w:val="002A2743"/>
    <w:rsid w:val="002A465D"/>
    <w:rsid w:val="002B296E"/>
    <w:rsid w:val="002B67B9"/>
    <w:rsid w:val="002D573B"/>
    <w:rsid w:val="002E39D7"/>
    <w:rsid w:val="0030077F"/>
    <w:rsid w:val="00306D60"/>
    <w:rsid w:val="00321C26"/>
    <w:rsid w:val="0032557F"/>
    <w:rsid w:val="00326BF5"/>
    <w:rsid w:val="00330C9A"/>
    <w:rsid w:val="00334FAE"/>
    <w:rsid w:val="003443C3"/>
    <w:rsid w:val="00346346"/>
    <w:rsid w:val="00354CFF"/>
    <w:rsid w:val="00360265"/>
    <w:rsid w:val="00360A72"/>
    <w:rsid w:val="003625DC"/>
    <w:rsid w:val="00362DE9"/>
    <w:rsid w:val="00375FAD"/>
    <w:rsid w:val="00377FCB"/>
    <w:rsid w:val="00386DDD"/>
    <w:rsid w:val="00393447"/>
    <w:rsid w:val="00394D55"/>
    <w:rsid w:val="00397223"/>
    <w:rsid w:val="003A178E"/>
    <w:rsid w:val="003A25B5"/>
    <w:rsid w:val="003B5902"/>
    <w:rsid w:val="003C18D3"/>
    <w:rsid w:val="003C3327"/>
    <w:rsid w:val="003D798A"/>
    <w:rsid w:val="003E2AF2"/>
    <w:rsid w:val="003E3566"/>
    <w:rsid w:val="003E6068"/>
    <w:rsid w:val="003F3171"/>
    <w:rsid w:val="003F355B"/>
    <w:rsid w:val="00401CD4"/>
    <w:rsid w:val="0040757F"/>
    <w:rsid w:val="00414133"/>
    <w:rsid w:val="004147FC"/>
    <w:rsid w:val="00416102"/>
    <w:rsid w:val="004257DF"/>
    <w:rsid w:val="004260DD"/>
    <w:rsid w:val="0042710C"/>
    <w:rsid w:val="004308E1"/>
    <w:rsid w:val="00430C13"/>
    <w:rsid w:val="00447479"/>
    <w:rsid w:val="00450262"/>
    <w:rsid w:val="0045082F"/>
    <w:rsid w:val="00451E9D"/>
    <w:rsid w:val="004539D8"/>
    <w:rsid w:val="00456395"/>
    <w:rsid w:val="00457C46"/>
    <w:rsid w:val="004679A8"/>
    <w:rsid w:val="00476A6D"/>
    <w:rsid w:val="00483991"/>
    <w:rsid w:val="0048583B"/>
    <w:rsid w:val="00486B16"/>
    <w:rsid w:val="00486D8A"/>
    <w:rsid w:val="00493974"/>
    <w:rsid w:val="004A06DC"/>
    <w:rsid w:val="004A1716"/>
    <w:rsid w:val="004A74B9"/>
    <w:rsid w:val="004B2866"/>
    <w:rsid w:val="004B3DAC"/>
    <w:rsid w:val="004C3F9D"/>
    <w:rsid w:val="004E00EF"/>
    <w:rsid w:val="004E0365"/>
    <w:rsid w:val="004E4BC7"/>
    <w:rsid w:val="005029EF"/>
    <w:rsid w:val="00511CB5"/>
    <w:rsid w:val="005127A4"/>
    <w:rsid w:val="00521AD5"/>
    <w:rsid w:val="00526CEA"/>
    <w:rsid w:val="0053503A"/>
    <w:rsid w:val="005362EF"/>
    <w:rsid w:val="00543B81"/>
    <w:rsid w:val="00544DC8"/>
    <w:rsid w:val="00551F79"/>
    <w:rsid w:val="005540E1"/>
    <w:rsid w:val="00566014"/>
    <w:rsid w:val="005738C0"/>
    <w:rsid w:val="00577CEC"/>
    <w:rsid w:val="00594A65"/>
    <w:rsid w:val="00595864"/>
    <w:rsid w:val="005974B0"/>
    <w:rsid w:val="005A0105"/>
    <w:rsid w:val="005A3268"/>
    <w:rsid w:val="005A3F53"/>
    <w:rsid w:val="005A69E4"/>
    <w:rsid w:val="005B299B"/>
    <w:rsid w:val="005B2BFD"/>
    <w:rsid w:val="005B542D"/>
    <w:rsid w:val="005B7516"/>
    <w:rsid w:val="005C2DB0"/>
    <w:rsid w:val="005C2DCE"/>
    <w:rsid w:val="005D1674"/>
    <w:rsid w:val="005D3EFB"/>
    <w:rsid w:val="005D4619"/>
    <w:rsid w:val="005D4BD2"/>
    <w:rsid w:val="005E030B"/>
    <w:rsid w:val="005F4F9D"/>
    <w:rsid w:val="00604CFD"/>
    <w:rsid w:val="00611FFF"/>
    <w:rsid w:val="00620EAE"/>
    <w:rsid w:val="00623828"/>
    <w:rsid w:val="00624423"/>
    <w:rsid w:val="006335B1"/>
    <w:rsid w:val="0064102D"/>
    <w:rsid w:val="00642602"/>
    <w:rsid w:val="00644D61"/>
    <w:rsid w:val="00656877"/>
    <w:rsid w:val="006601A9"/>
    <w:rsid w:val="00666CD7"/>
    <w:rsid w:val="00671252"/>
    <w:rsid w:val="00672CBD"/>
    <w:rsid w:val="006776DC"/>
    <w:rsid w:val="006838BB"/>
    <w:rsid w:val="006910A1"/>
    <w:rsid w:val="006A267A"/>
    <w:rsid w:val="006A2FC8"/>
    <w:rsid w:val="006B5A6F"/>
    <w:rsid w:val="006C20E4"/>
    <w:rsid w:val="006C438A"/>
    <w:rsid w:val="006C58F5"/>
    <w:rsid w:val="006D4BC7"/>
    <w:rsid w:val="006D733E"/>
    <w:rsid w:val="006E6A0C"/>
    <w:rsid w:val="006F566B"/>
    <w:rsid w:val="0070382C"/>
    <w:rsid w:val="00705C32"/>
    <w:rsid w:val="007067D4"/>
    <w:rsid w:val="00711B3E"/>
    <w:rsid w:val="007125B0"/>
    <w:rsid w:val="007161A4"/>
    <w:rsid w:val="00721175"/>
    <w:rsid w:val="007236B8"/>
    <w:rsid w:val="00727ACF"/>
    <w:rsid w:val="00730EBF"/>
    <w:rsid w:val="007339D5"/>
    <w:rsid w:val="00734FE0"/>
    <w:rsid w:val="00735761"/>
    <w:rsid w:val="00736CD1"/>
    <w:rsid w:val="00736E17"/>
    <w:rsid w:val="00755F34"/>
    <w:rsid w:val="00763C7C"/>
    <w:rsid w:val="007658CF"/>
    <w:rsid w:val="00766978"/>
    <w:rsid w:val="00767404"/>
    <w:rsid w:val="00776408"/>
    <w:rsid w:val="00776E4B"/>
    <w:rsid w:val="007843E3"/>
    <w:rsid w:val="00787002"/>
    <w:rsid w:val="00797006"/>
    <w:rsid w:val="007A5F77"/>
    <w:rsid w:val="007B254C"/>
    <w:rsid w:val="007B488C"/>
    <w:rsid w:val="007C7885"/>
    <w:rsid w:val="007D03E3"/>
    <w:rsid w:val="007D5FA9"/>
    <w:rsid w:val="007E0FE8"/>
    <w:rsid w:val="007E2520"/>
    <w:rsid w:val="007E449E"/>
    <w:rsid w:val="007E4734"/>
    <w:rsid w:val="007F345E"/>
    <w:rsid w:val="007F36E4"/>
    <w:rsid w:val="008003BC"/>
    <w:rsid w:val="00800771"/>
    <w:rsid w:val="008030E3"/>
    <w:rsid w:val="00811C1E"/>
    <w:rsid w:val="00815064"/>
    <w:rsid w:val="00821D64"/>
    <w:rsid w:val="0082251F"/>
    <w:rsid w:val="008247C6"/>
    <w:rsid w:val="008248CE"/>
    <w:rsid w:val="00827E5F"/>
    <w:rsid w:val="00830C65"/>
    <w:rsid w:val="00837E32"/>
    <w:rsid w:val="00844CB2"/>
    <w:rsid w:val="00846C5C"/>
    <w:rsid w:val="0085241F"/>
    <w:rsid w:val="008527BA"/>
    <w:rsid w:val="00853DCD"/>
    <w:rsid w:val="00855C03"/>
    <w:rsid w:val="00883EC1"/>
    <w:rsid w:val="00886CFB"/>
    <w:rsid w:val="00893724"/>
    <w:rsid w:val="00895BCE"/>
    <w:rsid w:val="008A2919"/>
    <w:rsid w:val="008A47A2"/>
    <w:rsid w:val="008B71A5"/>
    <w:rsid w:val="008B745B"/>
    <w:rsid w:val="008D2388"/>
    <w:rsid w:val="008D27E7"/>
    <w:rsid w:val="008D5416"/>
    <w:rsid w:val="008E22EA"/>
    <w:rsid w:val="008F070D"/>
    <w:rsid w:val="008F191F"/>
    <w:rsid w:val="008F6723"/>
    <w:rsid w:val="008F7913"/>
    <w:rsid w:val="008F7A03"/>
    <w:rsid w:val="00904404"/>
    <w:rsid w:val="009150A5"/>
    <w:rsid w:val="009176E8"/>
    <w:rsid w:val="00924397"/>
    <w:rsid w:val="00925CBE"/>
    <w:rsid w:val="00930E62"/>
    <w:rsid w:val="00935D82"/>
    <w:rsid w:val="0094335F"/>
    <w:rsid w:val="00947565"/>
    <w:rsid w:val="009566A3"/>
    <w:rsid w:val="0096592B"/>
    <w:rsid w:val="00970C60"/>
    <w:rsid w:val="009711A1"/>
    <w:rsid w:val="00975618"/>
    <w:rsid w:val="009907A3"/>
    <w:rsid w:val="0099128F"/>
    <w:rsid w:val="009942A9"/>
    <w:rsid w:val="00996393"/>
    <w:rsid w:val="009A0583"/>
    <w:rsid w:val="009A1787"/>
    <w:rsid w:val="009A5D97"/>
    <w:rsid w:val="009A6A39"/>
    <w:rsid w:val="009C1483"/>
    <w:rsid w:val="009C4260"/>
    <w:rsid w:val="009C4CA2"/>
    <w:rsid w:val="00A077B7"/>
    <w:rsid w:val="00A131A1"/>
    <w:rsid w:val="00A13342"/>
    <w:rsid w:val="00A26CAF"/>
    <w:rsid w:val="00A3058A"/>
    <w:rsid w:val="00A3210C"/>
    <w:rsid w:val="00A419BE"/>
    <w:rsid w:val="00A50422"/>
    <w:rsid w:val="00A527FA"/>
    <w:rsid w:val="00A57228"/>
    <w:rsid w:val="00A603EC"/>
    <w:rsid w:val="00A64511"/>
    <w:rsid w:val="00A6552D"/>
    <w:rsid w:val="00A6778C"/>
    <w:rsid w:val="00A72965"/>
    <w:rsid w:val="00A9006E"/>
    <w:rsid w:val="00A94667"/>
    <w:rsid w:val="00AB3AB4"/>
    <w:rsid w:val="00AB3FF4"/>
    <w:rsid w:val="00AB46FF"/>
    <w:rsid w:val="00AB7200"/>
    <w:rsid w:val="00AC21B3"/>
    <w:rsid w:val="00AC2F36"/>
    <w:rsid w:val="00AC7CF8"/>
    <w:rsid w:val="00AF149F"/>
    <w:rsid w:val="00AF1857"/>
    <w:rsid w:val="00B06D7A"/>
    <w:rsid w:val="00B222DE"/>
    <w:rsid w:val="00B25212"/>
    <w:rsid w:val="00B27DD7"/>
    <w:rsid w:val="00B31A39"/>
    <w:rsid w:val="00B330E1"/>
    <w:rsid w:val="00B375D1"/>
    <w:rsid w:val="00B40A92"/>
    <w:rsid w:val="00B41B28"/>
    <w:rsid w:val="00B45633"/>
    <w:rsid w:val="00B4797C"/>
    <w:rsid w:val="00B61F0F"/>
    <w:rsid w:val="00B6223C"/>
    <w:rsid w:val="00B629DB"/>
    <w:rsid w:val="00B62E99"/>
    <w:rsid w:val="00B64B35"/>
    <w:rsid w:val="00B818B5"/>
    <w:rsid w:val="00B82B50"/>
    <w:rsid w:val="00B95FA3"/>
    <w:rsid w:val="00BA2C8C"/>
    <w:rsid w:val="00BA749A"/>
    <w:rsid w:val="00BB40C9"/>
    <w:rsid w:val="00BC2A25"/>
    <w:rsid w:val="00BC6145"/>
    <w:rsid w:val="00BD51AF"/>
    <w:rsid w:val="00BD6F0F"/>
    <w:rsid w:val="00BE2210"/>
    <w:rsid w:val="00BE556A"/>
    <w:rsid w:val="00BE7E3C"/>
    <w:rsid w:val="00C0005F"/>
    <w:rsid w:val="00C0521E"/>
    <w:rsid w:val="00C123C0"/>
    <w:rsid w:val="00C2203C"/>
    <w:rsid w:val="00C26529"/>
    <w:rsid w:val="00C26E81"/>
    <w:rsid w:val="00C4383B"/>
    <w:rsid w:val="00C4658C"/>
    <w:rsid w:val="00C46A9E"/>
    <w:rsid w:val="00C46FA0"/>
    <w:rsid w:val="00C56DB6"/>
    <w:rsid w:val="00C61370"/>
    <w:rsid w:val="00C61411"/>
    <w:rsid w:val="00C8528B"/>
    <w:rsid w:val="00C861C0"/>
    <w:rsid w:val="00C87146"/>
    <w:rsid w:val="00C91AA7"/>
    <w:rsid w:val="00C94336"/>
    <w:rsid w:val="00C94352"/>
    <w:rsid w:val="00C9712A"/>
    <w:rsid w:val="00CA1A60"/>
    <w:rsid w:val="00CA34DA"/>
    <w:rsid w:val="00CB2EA4"/>
    <w:rsid w:val="00CB422A"/>
    <w:rsid w:val="00CB6F49"/>
    <w:rsid w:val="00CB7AB2"/>
    <w:rsid w:val="00CC79F8"/>
    <w:rsid w:val="00CF1BFD"/>
    <w:rsid w:val="00CF1E65"/>
    <w:rsid w:val="00CF262E"/>
    <w:rsid w:val="00CF6075"/>
    <w:rsid w:val="00D006AC"/>
    <w:rsid w:val="00D02D4B"/>
    <w:rsid w:val="00D068EB"/>
    <w:rsid w:val="00D14707"/>
    <w:rsid w:val="00D152DD"/>
    <w:rsid w:val="00D15A51"/>
    <w:rsid w:val="00D26FB7"/>
    <w:rsid w:val="00D2711A"/>
    <w:rsid w:val="00D337E2"/>
    <w:rsid w:val="00D413EA"/>
    <w:rsid w:val="00D42B53"/>
    <w:rsid w:val="00D42E52"/>
    <w:rsid w:val="00D56E49"/>
    <w:rsid w:val="00D648E5"/>
    <w:rsid w:val="00D66AA3"/>
    <w:rsid w:val="00D70FF4"/>
    <w:rsid w:val="00D71398"/>
    <w:rsid w:val="00D730E4"/>
    <w:rsid w:val="00D7409A"/>
    <w:rsid w:val="00D84F0B"/>
    <w:rsid w:val="00D87C4F"/>
    <w:rsid w:val="00D92255"/>
    <w:rsid w:val="00D926E7"/>
    <w:rsid w:val="00D9630E"/>
    <w:rsid w:val="00D977BE"/>
    <w:rsid w:val="00DA3AAD"/>
    <w:rsid w:val="00DB2006"/>
    <w:rsid w:val="00DB75B1"/>
    <w:rsid w:val="00DC46BE"/>
    <w:rsid w:val="00DC50DB"/>
    <w:rsid w:val="00DC7DB4"/>
    <w:rsid w:val="00DD5168"/>
    <w:rsid w:val="00DE562D"/>
    <w:rsid w:val="00DF49F6"/>
    <w:rsid w:val="00DF6DA3"/>
    <w:rsid w:val="00DF7C3F"/>
    <w:rsid w:val="00E01759"/>
    <w:rsid w:val="00E125A7"/>
    <w:rsid w:val="00E13C19"/>
    <w:rsid w:val="00E155AE"/>
    <w:rsid w:val="00E3034D"/>
    <w:rsid w:val="00E355D6"/>
    <w:rsid w:val="00E42243"/>
    <w:rsid w:val="00E574F9"/>
    <w:rsid w:val="00E6002B"/>
    <w:rsid w:val="00E729BB"/>
    <w:rsid w:val="00E74C53"/>
    <w:rsid w:val="00E756AF"/>
    <w:rsid w:val="00E77AB7"/>
    <w:rsid w:val="00E80037"/>
    <w:rsid w:val="00E838AE"/>
    <w:rsid w:val="00E844D1"/>
    <w:rsid w:val="00E91087"/>
    <w:rsid w:val="00EA3CAE"/>
    <w:rsid w:val="00EB33C2"/>
    <w:rsid w:val="00EC1381"/>
    <w:rsid w:val="00EC31B5"/>
    <w:rsid w:val="00EC42F3"/>
    <w:rsid w:val="00EC56BF"/>
    <w:rsid w:val="00ED5F5A"/>
    <w:rsid w:val="00EF3145"/>
    <w:rsid w:val="00EF3E7F"/>
    <w:rsid w:val="00F15431"/>
    <w:rsid w:val="00F161C6"/>
    <w:rsid w:val="00F16FE6"/>
    <w:rsid w:val="00F20CF0"/>
    <w:rsid w:val="00F2180C"/>
    <w:rsid w:val="00F25A7B"/>
    <w:rsid w:val="00F31BAF"/>
    <w:rsid w:val="00F35D0C"/>
    <w:rsid w:val="00F51AB6"/>
    <w:rsid w:val="00F520EB"/>
    <w:rsid w:val="00F528C9"/>
    <w:rsid w:val="00F53925"/>
    <w:rsid w:val="00F55F24"/>
    <w:rsid w:val="00F56458"/>
    <w:rsid w:val="00F60589"/>
    <w:rsid w:val="00F626F9"/>
    <w:rsid w:val="00F6495A"/>
    <w:rsid w:val="00F73175"/>
    <w:rsid w:val="00F82448"/>
    <w:rsid w:val="00F846E6"/>
    <w:rsid w:val="00F866F7"/>
    <w:rsid w:val="00F876C4"/>
    <w:rsid w:val="00F90F8C"/>
    <w:rsid w:val="00F930B3"/>
    <w:rsid w:val="00F95F1E"/>
    <w:rsid w:val="00FA0521"/>
    <w:rsid w:val="00FA0604"/>
    <w:rsid w:val="00FB33BC"/>
    <w:rsid w:val="00FC1A23"/>
    <w:rsid w:val="00FC1C5C"/>
    <w:rsid w:val="00FC3700"/>
    <w:rsid w:val="00FC4EA2"/>
    <w:rsid w:val="00FD5E3D"/>
    <w:rsid w:val="00FD6839"/>
    <w:rsid w:val="00FD6FF9"/>
    <w:rsid w:val="00FE79B4"/>
    <w:rsid w:val="00FF1128"/>
    <w:rsid w:val="00FF56C6"/>
    <w:rsid w:val="00FF5E69"/>
    <w:rsid w:val="00FF6682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FECC8-23D3-42D1-8A49-978C495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9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9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9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59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9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9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9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9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9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2B"/>
    <w:pPr>
      <w:ind w:left="720"/>
      <w:contextualSpacing/>
    </w:pPr>
  </w:style>
  <w:style w:type="table" w:styleId="a4">
    <w:name w:val="Table Grid"/>
    <w:basedOn w:val="a1"/>
    <w:uiPriority w:val="39"/>
    <w:rsid w:val="00642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69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E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76EC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076EC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4C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4CFF"/>
  </w:style>
  <w:style w:type="paragraph" w:styleId="ab">
    <w:name w:val="footer"/>
    <w:basedOn w:val="a"/>
    <w:link w:val="ac"/>
    <w:uiPriority w:val="99"/>
    <w:unhideWhenUsed/>
    <w:rsid w:val="00354C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4CFF"/>
  </w:style>
  <w:style w:type="character" w:customStyle="1" w:styleId="10">
    <w:name w:val="Заголовок 1 Знак"/>
    <w:basedOn w:val="a0"/>
    <w:link w:val="1"/>
    <w:uiPriority w:val="9"/>
    <w:rsid w:val="009659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59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59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59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59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59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59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59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592B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9659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9659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9659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6592B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96592B"/>
    <w:rPr>
      <w:b/>
      <w:bCs/>
    </w:rPr>
  </w:style>
  <w:style w:type="character" w:styleId="af2">
    <w:name w:val="Emphasis"/>
    <w:basedOn w:val="a0"/>
    <w:uiPriority w:val="20"/>
    <w:qFormat/>
    <w:rsid w:val="0096592B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9659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6592B"/>
    <w:rPr>
      <w:i/>
    </w:rPr>
  </w:style>
  <w:style w:type="character" w:customStyle="1" w:styleId="22">
    <w:name w:val="Цитата 2 Знак"/>
    <w:basedOn w:val="a0"/>
    <w:link w:val="21"/>
    <w:uiPriority w:val="29"/>
    <w:rsid w:val="0096592B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96592B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96592B"/>
    <w:rPr>
      <w:b/>
      <w:i/>
      <w:sz w:val="24"/>
    </w:rPr>
  </w:style>
  <w:style w:type="character" w:styleId="af6">
    <w:name w:val="Subtle Emphasis"/>
    <w:uiPriority w:val="19"/>
    <w:qFormat/>
    <w:rsid w:val="0096592B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96592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96592B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96592B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96592B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9659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2029-EA70-4DFC-9FAF-FE8333E9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Айжан</cp:lastModifiedBy>
  <cp:revision>53</cp:revision>
  <cp:lastPrinted>2018-02-20T07:55:00Z</cp:lastPrinted>
  <dcterms:created xsi:type="dcterms:W3CDTF">2018-02-16T08:43:00Z</dcterms:created>
  <dcterms:modified xsi:type="dcterms:W3CDTF">2018-02-22T11:02:00Z</dcterms:modified>
</cp:coreProperties>
</file>